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8009034d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2c9052cd19414a52"/>
      <w:footerReference xmlns:r="http://schemas.openxmlformats.org/officeDocument/2006/relationships" w:type="default" r:id="R10ae12c95e33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052cd19414a52" /><Relationship Type="http://schemas.openxmlformats.org/officeDocument/2006/relationships/footer" Target="/word/footer1.xml" Id="R10ae12c95e334a79" /></Relationships>
</file>