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9647bdd8e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PETIMA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b8b869e427e40cf"/>
      <w:footerReference xmlns:r="http://schemas.openxmlformats.org/officeDocument/2006/relationships" w:type="default" r:id="R8e58905d720f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b869e427e40cf" /><Relationship Type="http://schemas.openxmlformats.org/officeDocument/2006/relationships/footer" Target="/word/footer1.xml" Id="R8e58905d720f4dee" /></Relationships>
</file>