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90eaca614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1b4ccbafb4269"/>
      <w:footerReference xmlns:r="http://schemas.openxmlformats.org/officeDocument/2006/relationships" w:type="default" r:id="R433febc25388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1b4ccbafb4269" /><Relationship Type="http://schemas.openxmlformats.org/officeDocument/2006/relationships/footer" Target="/word/footer1.xml" Id="R433febc2538841dd" /></Relationships>
</file>