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22f1c35d7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STORO BLIKKENSLAGERVERKSTED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23e6db2037f24bc3"/>
      <w:footerReference xmlns:r="http://schemas.openxmlformats.org/officeDocument/2006/relationships" w:type="default" r:id="R6cadb3d5a2f8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6db2037f24bc3" /><Relationship Type="http://schemas.openxmlformats.org/officeDocument/2006/relationships/footer" Target="/word/footer1.xml" Id="R6cadb3d5a2f84811" /></Relationships>
</file>