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40ebe1b5ec45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3256763f65864fcc"/>
      <w:footerReference xmlns:r="http://schemas.openxmlformats.org/officeDocument/2006/relationships" w:type="default" r:id="Rd1760f24aeb144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56763f65864fcc" /><Relationship Type="http://schemas.openxmlformats.org/officeDocument/2006/relationships/footer" Target="/word/footer1.xml" Id="Rd1760f24aeb144d3" /></Relationships>
</file>