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3bbc6605814a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STORO BLIKKENSLAGERVERKSTED AS.</w:t>
      </w:r>
    </w:p>
    <w:sectPr>
      <w:headerReference xmlns:r="http://schemas.openxmlformats.org/officeDocument/2006/relationships" w:type="default" r:id="R69d56100d7e94cfd"/>
      <w:footerReference xmlns:r="http://schemas.openxmlformats.org/officeDocument/2006/relationships" w:type="default" r:id="R8daa2567eb684a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d56100d7e94cfd" /><Relationship Type="http://schemas.openxmlformats.org/officeDocument/2006/relationships/footer" Target="/word/footer1.xml" Id="R8daa2567eb684a21" /></Relationships>
</file>