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f4abddfb014a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TYSNES LAKK OG SERVICESENTER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Tysnes,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TYSNES LAKK OG SERVICESENTER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51b7bfc6d5443d"/>
      <w:footerReference xmlns:r="http://schemas.openxmlformats.org/officeDocument/2006/relationships" w:type="default" r:id="R5c768481cbd346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LAKK OG SERVICESENTER AS   ·   Org.nr 981 442 075   ·   5680 TYSNES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LAKK OG SERVICESENTER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51b7bfc6d5443d" /><Relationship Type="http://schemas.openxmlformats.org/officeDocument/2006/relationships/footer" Target="/word/footer1.xml" Id="R5c768481cbd3468b" /></Relationships>
</file>