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e56d6a68c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91c486dfb8e24cc9"/>
      <w:footerReference xmlns:r="http://schemas.openxmlformats.org/officeDocument/2006/relationships" w:type="default" r:id="R935440b6cee4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486dfb8e24cc9" /><Relationship Type="http://schemas.openxmlformats.org/officeDocument/2006/relationships/footer" Target="/word/footer1.xml" Id="R935440b6cee44cb8" /></Relationships>
</file>