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e8fe056ac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77df006b84dd5"/>
      <w:footerReference xmlns:r="http://schemas.openxmlformats.org/officeDocument/2006/relationships" w:type="default" r:id="Re664ec8c250b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77df006b84dd5" /><Relationship Type="http://schemas.openxmlformats.org/officeDocument/2006/relationships/footer" Target="/word/footer1.xml" Id="Re664ec8c250b4785" /></Relationships>
</file>