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7c6f2b41d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HOLDINGSELSKAP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ba84d2c4b7d543f0"/>
      <w:footerReference xmlns:r="http://schemas.openxmlformats.org/officeDocument/2006/relationships" w:type="default" r:id="R4c815a08b2fd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4d2c4b7d543f0" /><Relationship Type="http://schemas.openxmlformats.org/officeDocument/2006/relationships/footer" Target="/word/footer1.xml" Id="R4c815a08b2fd4bb9" /></Relationships>
</file>