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477a79e104e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2e230aaa37974393"/>
      <w:footerReference xmlns:r="http://schemas.openxmlformats.org/officeDocument/2006/relationships" w:type="default" r:id="R20ad286d23b9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30aaa37974393" /><Relationship Type="http://schemas.openxmlformats.org/officeDocument/2006/relationships/footer" Target="/word/footer1.xml" Id="R20ad286d23b94fff" /></Relationships>
</file>