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5ae76d937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129fcba56a2d4a4c"/>
      <w:footerReference xmlns:r="http://schemas.openxmlformats.org/officeDocument/2006/relationships" w:type="default" r:id="R8d890ba7253b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fcba56a2d4a4c" /><Relationship Type="http://schemas.openxmlformats.org/officeDocument/2006/relationships/footer" Target="/word/footer1.xml" Id="R8d890ba7253b4a01" /></Relationships>
</file>