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8455ea982549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GRANÅSEN REKRUTTSENTER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2.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GRANÅSEN REKRUTTSENTER AS</w:t>
      </w:r>
    </w:p>
    <w:sectPr>
      <w:headerReference xmlns:r="http://schemas.openxmlformats.org/officeDocument/2006/relationships" w:type="default" r:id="R6c4fdb83e1eb4258"/>
      <w:footerReference xmlns:r="http://schemas.openxmlformats.org/officeDocument/2006/relationships" w:type="default" r:id="Rceeadd237e2a4e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GRANÅSEN REKRUTTSENTER AS   ·   Org.nr 983 760 708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GRANÅSEN REKRUTTSENTER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4fdb83e1eb4258" /><Relationship Type="http://schemas.openxmlformats.org/officeDocument/2006/relationships/footer" Target="/word/footer1.xml" Id="Rceeadd237e2a4e8a" /></Relationships>
</file>