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9306d2463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cb9d3ff84084e50"/>
      <w:footerReference xmlns:r="http://schemas.openxmlformats.org/officeDocument/2006/relationships" w:type="default" r:id="R1b7c7a3633d0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9d3ff84084e50" /><Relationship Type="http://schemas.openxmlformats.org/officeDocument/2006/relationships/footer" Target="/word/footer1.xml" Id="R1b7c7a3633d042e6" /></Relationships>
</file>