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5d635b0c449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ae55f399a6244d89"/>
      <w:footerReference xmlns:r="http://schemas.openxmlformats.org/officeDocument/2006/relationships" w:type="default" r:id="Ra98f779a6242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5f399a6244d89" /><Relationship Type="http://schemas.openxmlformats.org/officeDocument/2006/relationships/footer" Target="/word/footer1.xml" Id="Ra98f779a62424a00" /></Relationships>
</file>