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45764ffb4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6f7f6236da4e4e"/>
      <w:footerReference xmlns:r="http://schemas.openxmlformats.org/officeDocument/2006/relationships" w:type="default" r:id="Ra9a19df585d6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6f7f6236da4e4e" /><Relationship Type="http://schemas.openxmlformats.org/officeDocument/2006/relationships/footer" Target="/word/footer1.xml" Id="Ra9a19df585d64ac9" /></Relationships>
</file>