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174b7dd004c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KOREA HEALTH CARE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KOREA HEALTH CARE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d2ae4dcf3748b4"/>
      <w:footerReference xmlns:r="http://schemas.openxmlformats.org/officeDocument/2006/relationships" w:type="default" r:id="Rd5cf86be1c4340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KOREA HEALTH CARE AS   ·   Org.nr 984 670 192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KOREA HEALTH CARE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d2ae4dcf3748b4" /><Relationship Type="http://schemas.openxmlformats.org/officeDocument/2006/relationships/footer" Target="/word/footer1.xml" Id="Rd5cf86be1c4340b4" /></Relationships>
</file>