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6f8c1799040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PROCERTA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PROCERTA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317ef36b414e5f"/>
      <w:footerReference xmlns:r="http://schemas.openxmlformats.org/officeDocument/2006/relationships" w:type="default" r:id="R498194951d5043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PROCERTA AS   ·   Org.nr 984 807 880   ·   c/o Laho AS, Oscars gate 30   ·   0352 OSLO   ·   benedicte.agerup@laho.no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PROCERTA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317ef36b414e5f" /><Relationship Type="http://schemas.openxmlformats.org/officeDocument/2006/relationships/footer" Target="/word/footer1.xml" Id="R498194951d504345" /></Relationships>
</file>