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d74379da9249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SOLODD 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SOLODD 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60fc1f2d084b80"/>
      <w:footerReference xmlns:r="http://schemas.openxmlformats.org/officeDocument/2006/relationships" w:type="default" r:id="R2484ed7f9fcc4e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SOLODD EVENT AS   ·   Org.nr 985 310 092   ·   Bark Silas' vei 5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SOLODD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60fc1f2d084b80" /><Relationship Type="http://schemas.openxmlformats.org/officeDocument/2006/relationships/footer" Target="/word/footer1.xml" Id="R2484ed7f9fcc4ec7" /></Relationships>
</file>