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a5afa4f86148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HAUSVIK MARITIME EIENDOM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HAUSVIK MARITIME EIENDOM AS</w:t>
      </w:r>
    </w:p>
    <w:sectPr>
      <w:headerReference xmlns:r="http://schemas.openxmlformats.org/officeDocument/2006/relationships" w:type="default" r:id="Ra6c32ded792e438d"/>
      <w:footerReference xmlns:r="http://schemas.openxmlformats.org/officeDocument/2006/relationships" w:type="default" r:id="R778e4109b8be40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HAUSVIK MARITIME EIENDOM AS   ·   Org.nr 985 565 430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HAUSVIK MARITIME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c32ded792e438d" /><Relationship Type="http://schemas.openxmlformats.org/officeDocument/2006/relationships/footer" Target="/word/footer1.xml" Id="R778e4109b8be4071" /></Relationships>
</file>