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bbc62aae243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90d88f99ca0b4187"/>
      <w:footerReference xmlns:r="http://schemas.openxmlformats.org/officeDocument/2006/relationships" w:type="default" r:id="Rc298f9eeabfe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88f99ca0b4187" /><Relationship Type="http://schemas.openxmlformats.org/officeDocument/2006/relationships/footer" Target="/word/footer1.xml" Id="Rc298f9eeabfe4ba3" /></Relationships>
</file>