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fe386354849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EGENCIA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EGENCIA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fdfc05ba1b4e27"/>
      <w:footerReference xmlns:r="http://schemas.openxmlformats.org/officeDocument/2006/relationships" w:type="default" r:id="Rf1c0da72d67a48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EGENCIA AS   ·   Org.nr 985 573 913   ·   Tordenskiolds gate 8   ·   0160 OSLO   ·   Tlf. 23 15 16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EGENCIA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fdfc05ba1b4e27" /><Relationship Type="http://schemas.openxmlformats.org/officeDocument/2006/relationships/footer" Target="/word/footer1.xml" Id="Rf1c0da72d67a487b" /></Relationships>
</file>