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36360fcc2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fbcebc8aa4940"/>
      <w:footerReference xmlns:r="http://schemas.openxmlformats.org/officeDocument/2006/relationships" w:type="default" r:id="R61b71954bc75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fbcebc8aa4940" /><Relationship Type="http://schemas.openxmlformats.org/officeDocument/2006/relationships/footer" Target="/word/footer1.xml" Id="R61b71954bc754e9a" /></Relationships>
</file>