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b58b981c54b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LANGFONN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LANGFONN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7efd0171ab418c"/>
      <w:footerReference xmlns:r="http://schemas.openxmlformats.org/officeDocument/2006/relationships" w:type="default" r:id="R8423cb14b8ac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LANGFONN AS   ·   Org.nr 985 701 113   ·   Frøyas gate 15   ·   0273 OSLO   ·   Tlf. 22 12 18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LANGFONN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efd0171ab418c" /><Relationship Type="http://schemas.openxmlformats.org/officeDocument/2006/relationships/footer" Target="/word/footer1.xml" Id="R8423cb14b8ac4ed1" /></Relationships>
</file>