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ace9850aa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c3e0b866cb8246bd"/>
      <w:footerReference xmlns:r="http://schemas.openxmlformats.org/officeDocument/2006/relationships" w:type="default" r:id="R262687ac6dc1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0b866cb8246bd" /><Relationship Type="http://schemas.openxmlformats.org/officeDocument/2006/relationships/footer" Target="/word/footer1.xml" Id="R262687ac6dc14818" /></Relationships>
</file>