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be02315b24d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2f3ca56547d4c77"/>
      <w:footerReference xmlns:r="http://schemas.openxmlformats.org/officeDocument/2006/relationships" w:type="default" r:id="Rf66cb31a1d9445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f3ca56547d4c77" /><Relationship Type="http://schemas.openxmlformats.org/officeDocument/2006/relationships/footer" Target="/word/footer1.xml" Id="Rf66cb31a1d9445b1" /></Relationships>
</file>