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cea5f444104e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MUSHOM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MUSHOM INVEST AS</w:t>
      </w:r>
    </w:p>
    <w:sectPr>
      <w:headerReference xmlns:r="http://schemas.openxmlformats.org/officeDocument/2006/relationships" w:type="default" r:id="Rcc2fc6f297c54040"/>
      <w:footerReference xmlns:r="http://schemas.openxmlformats.org/officeDocument/2006/relationships" w:type="default" r:id="Rf91296b428354b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MUSHOM INVEST AS   ·   Org.nr 986 294 708   ·   Trossestien 29   ·   4639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MUSHOM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c2fc6f297c54040" /><Relationship Type="http://schemas.openxmlformats.org/officeDocument/2006/relationships/footer" Target="/word/footer1.xml" Id="Rf91296b428354be0" /></Relationships>
</file>