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18037b696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8c101cc925c04315"/>
      <w:footerReference xmlns:r="http://schemas.openxmlformats.org/officeDocument/2006/relationships" w:type="default" r:id="R3033c255679e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1cc925c04315" /><Relationship Type="http://schemas.openxmlformats.org/officeDocument/2006/relationships/footer" Target="/word/footer1.xml" Id="R3033c255679e4de3" /></Relationships>
</file>