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226eb68a8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e4635190e6bb4e15"/>
      <w:footerReference xmlns:r="http://schemas.openxmlformats.org/officeDocument/2006/relationships" w:type="default" r:id="R828520ebbb84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35190e6bb4e15" /><Relationship Type="http://schemas.openxmlformats.org/officeDocument/2006/relationships/footer" Target="/word/footer1.xml" Id="R828520ebbb8442d2" /></Relationships>
</file>