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a00857adf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90be2ee9544b7"/>
      <w:footerReference xmlns:r="http://schemas.openxmlformats.org/officeDocument/2006/relationships" w:type="default" r:id="R9d58bf517a24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90be2ee9544b7" /><Relationship Type="http://schemas.openxmlformats.org/officeDocument/2006/relationships/footer" Target="/word/footer1.xml" Id="R9d58bf517a244dd0" /></Relationships>
</file>