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a65052fad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fc47d5db9b6548de"/>
      <w:footerReference xmlns:r="http://schemas.openxmlformats.org/officeDocument/2006/relationships" w:type="default" r:id="R5bcfe3284e29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7d5db9b6548de" /><Relationship Type="http://schemas.openxmlformats.org/officeDocument/2006/relationships/footer" Target="/word/footer1.xml" Id="R5bcfe3284e294bee" /></Relationships>
</file>