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60fb0f3cd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5589e5b96f3b4948"/>
      <w:footerReference xmlns:r="http://schemas.openxmlformats.org/officeDocument/2006/relationships" w:type="default" r:id="R049f987568cf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9e5b96f3b4948" /><Relationship Type="http://schemas.openxmlformats.org/officeDocument/2006/relationships/footer" Target="/word/footer1.xml" Id="R049f987568cf4f2f" /></Relationships>
</file>