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5e04e7edf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OSVI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OSVI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b3926a87f446a"/>
      <w:footerReference xmlns:r="http://schemas.openxmlformats.org/officeDocument/2006/relationships" w:type="default" r:id="Red6c99193e59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OSVI INVEST AS   ·   Org.nr 987 549 467   ·   Nesøyveien 4   ·   1396 BILLINGSTAD   ·   Tlf. 66 77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OSVI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b3926a87f446a" /><Relationship Type="http://schemas.openxmlformats.org/officeDocument/2006/relationships/footer" Target="/word/footer1.xml" Id="Red6c99193e59456e" /></Relationships>
</file>