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624ca847d40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9371facdf5e64696"/>
      <w:footerReference xmlns:r="http://schemas.openxmlformats.org/officeDocument/2006/relationships" w:type="default" r:id="R27874ab92fd4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1facdf5e64696" /><Relationship Type="http://schemas.openxmlformats.org/officeDocument/2006/relationships/footer" Target="/word/footer1.xml" Id="R27874ab92fd44b75" /></Relationships>
</file>