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a400c8f6b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1e50550ee488d"/>
      <w:footerReference xmlns:r="http://schemas.openxmlformats.org/officeDocument/2006/relationships" w:type="default" r:id="R3a2706d4f1d5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HESSA HOLDING AS   ·   Org.nr 987 647 779   ·   c/o Kjetil J. Olsen, Fagerstrandveien 38D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1e50550ee488d" /><Relationship Type="http://schemas.openxmlformats.org/officeDocument/2006/relationships/footer" Target="/word/footer1.xml" Id="R3a2706d4f1d54d0f" /></Relationships>
</file>