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80937c181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f04ca8f6a41c3"/>
      <w:footerReference xmlns:r="http://schemas.openxmlformats.org/officeDocument/2006/relationships" w:type="default" r:id="R7ea5abee06f6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f04ca8f6a41c3" /><Relationship Type="http://schemas.openxmlformats.org/officeDocument/2006/relationships/footer" Target="/word/footer1.xml" Id="R7ea5abee06f6476c" /></Relationships>
</file>