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2ce4e2661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7a40f02e6482b"/>
      <w:footerReference xmlns:r="http://schemas.openxmlformats.org/officeDocument/2006/relationships" w:type="default" r:id="R0bbc2b2efa0b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FINKON AS   ·   Org.nr 987 837 748   ·   Forbregdsmyra 103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7a40f02e6482b" /><Relationship Type="http://schemas.openxmlformats.org/officeDocument/2006/relationships/footer" Target="/word/footer1.xml" Id="R0bbc2b2efa0b4ed3" /></Relationships>
</file>