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82047f8138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c673e3b365074422"/>
      <w:footerReference xmlns:r="http://schemas.openxmlformats.org/officeDocument/2006/relationships" w:type="default" r:id="R969205c3ed33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3e3b365074422" /><Relationship Type="http://schemas.openxmlformats.org/officeDocument/2006/relationships/footer" Target="/word/footer1.xml" Id="R969205c3ed3346bf" /></Relationships>
</file>