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b797a90d4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DIONYSOS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DIONYSOS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36ab584f64fc8"/>
      <w:footerReference xmlns:r="http://schemas.openxmlformats.org/officeDocument/2006/relationships" w:type="default" r:id="R38b0abbe8aa3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DIONYSOS AS   ·   Org.nr 988 427 985   ·   Hovsetgjerde 4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DIONYSOS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36ab584f64fc8" /><Relationship Type="http://schemas.openxmlformats.org/officeDocument/2006/relationships/footer" Target="/word/footer1.xml" Id="R38b0abbe8aa34e01" /></Relationships>
</file>