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4c76533d046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PAGODA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PAGODA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9a32f56a64e8e"/>
      <w:footerReference xmlns:r="http://schemas.openxmlformats.org/officeDocument/2006/relationships" w:type="default" r:id="Rfc4d4c84fef2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PAGODA AS   ·   Org.nr 988 488 356   ·   Waldemars hage 1   ·   0175 OSLO   ·   phovdenak@pagoda.no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PAGODA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9a32f56a64e8e" /><Relationship Type="http://schemas.openxmlformats.org/officeDocument/2006/relationships/footer" Target="/word/footer1.xml" Id="Rfc4d4c84fef2400d" /></Relationships>
</file>