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b2628360a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MØRK HANSEN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60ebf59c983d436e"/>
      <w:footerReference xmlns:r="http://schemas.openxmlformats.org/officeDocument/2006/relationships" w:type="default" r:id="Rf3feb1c3abd5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bf59c983d436e" /><Relationship Type="http://schemas.openxmlformats.org/officeDocument/2006/relationships/footer" Target="/word/footer1.xml" Id="Rf3feb1c3abd54868" /></Relationships>
</file>