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eacade24f44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bc947ef81b604acd"/>
      <w:footerReference xmlns:r="http://schemas.openxmlformats.org/officeDocument/2006/relationships" w:type="default" r:id="Rd275363f320c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47ef81b604acd" /><Relationship Type="http://schemas.openxmlformats.org/officeDocument/2006/relationships/footer" Target="/word/footer1.xml" Id="Rd275363f320c4a74" /></Relationships>
</file>