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836f40aa245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80acc2ec784ea2"/>
      <w:footerReference xmlns:r="http://schemas.openxmlformats.org/officeDocument/2006/relationships" w:type="default" r:id="Rce6e245b1a3b41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 HOLDING AS   ·   Org.nr 989 015 613   ·   Treskev 1 B   ·   4043 HAFRSFJORD   ·   Tlf. 51 55 32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0acc2ec784ea2" /><Relationship Type="http://schemas.openxmlformats.org/officeDocument/2006/relationships/footer" Target="/word/footer1.xml" Id="Rce6e245b1a3b4102" /></Relationships>
</file>