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d78f941c0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CMOLL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CMOLL AS</w:t>
      </w:r>
    </w:p>
    <w:sectPr>
      <w:headerReference xmlns:r="http://schemas.openxmlformats.org/officeDocument/2006/relationships" w:type="default" r:id="R1e21a99c7fb144b4"/>
      <w:footerReference xmlns:r="http://schemas.openxmlformats.org/officeDocument/2006/relationships" w:type="default" r:id="R3da58240c2004d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1a99c7fb144b4" /><Relationship Type="http://schemas.openxmlformats.org/officeDocument/2006/relationships/footer" Target="/word/footer1.xml" Id="R3da58240c2004dfa" /></Relationships>
</file>