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320f6e46c4c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RÅDGIVER 1 AS</w:t>
      </w:r>
    </w:p>
    <w:sectPr>
      <w:headerReference xmlns:r="http://schemas.openxmlformats.org/officeDocument/2006/relationships" w:type="default" r:id="R75b0803c23e949c0"/>
      <w:footerReference xmlns:r="http://schemas.openxmlformats.org/officeDocument/2006/relationships" w:type="default" r:id="R8d53cd8c949b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RÅDGIVER 1 AS   ·   Org.nr 989 049 607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RÅDGIVER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0803c23e949c0" /><Relationship Type="http://schemas.openxmlformats.org/officeDocument/2006/relationships/footer" Target="/word/footer1.xml" Id="R8d53cd8c949b4dfe" /></Relationships>
</file>