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eab4f6570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SKAUSTU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SKAUSTU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66dfcbab84c20"/>
      <w:footerReference xmlns:r="http://schemas.openxmlformats.org/officeDocument/2006/relationships" w:type="default" r:id="R56e8de807ac446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66dfcbab84c20" /><Relationship Type="http://schemas.openxmlformats.org/officeDocument/2006/relationships/footer" Target="/word/footer1.xml" Id="R56e8de807ac44605" /></Relationships>
</file>