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b75786913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ESER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66b8de9fd0ce482d"/>
      <w:footerReference xmlns:r="http://schemas.openxmlformats.org/officeDocument/2006/relationships" w:type="default" r:id="Rf8eefce540b9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8de9fd0ce482d" /><Relationship Type="http://schemas.openxmlformats.org/officeDocument/2006/relationships/footer" Target="/word/footer1.xml" Id="Rf8eefce540b94bef" /></Relationships>
</file>