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7eada9ce4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f7701a6da4f11"/>
      <w:footerReference xmlns:r="http://schemas.openxmlformats.org/officeDocument/2006/relationships" w:type="default" r:id="R2d00f94c7460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HIA HOLDING AS   ·   Org.nr 989 130 641   ·   Bronserøysa 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f7701a6da4f11" /><Relationship Type="http://schemas.openxmlformats.org/officeDocument/2006/relationships/footer" Target="/word/footer1.xml" Id="R2d00f94c74604d5c" /></Relationships>
</file>