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9fea3cb04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GUUL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GUUL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9d650dd6f43dd"/>
      <w:footerReference xmlns:r="http://schemas.openxmlformats.org/officeDocument/2006/relationships" w:type="default" r:id="R56e4e32f6f68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GUUL HOLDING AS   ·   Org.nr 989 146 696   ·   Sørum terrasse 20   ·   3426 GULLAUG   ·   kg@guul.no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GUUL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9d650dd6f43dd" /><Relationship Type="http://schemas.openxmlformats.org/officeDocument/2006/relationships/footer" Target="/word/footer1.xml" Id="R56e4e32f6f684794" /></Relationships>
</file>