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8d9d42a2e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ARNA &amp; ÅSANE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Espeland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Espeland,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ARNA &amp; ÅSANE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03fd654234ffc"/>
      <w:footerReference xmlns:r="http://schemas.openxmlformats.org/officeDocument/2006/relationships" w:type="default" r:id="R7185f0450e8c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ARNA &amp; ÅSANE RØRLEGGERSERVICE AS   ·   Org.nr 989 198 629   ·   Hardangervegen 871   ·   5267 ESPELAND   ·   Tlf. 55 39 38 50   ·   firmapost@arnaror.no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ARNA &amp; ÅSANE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03fd654234ffc" /><Relationship Type="http://schemas.openxmlformats.org/officeDocument/2006/relationships/footer" Target="/word/footer1.xml" Id="R7185f0450e8c49d1" /></Relationships>
</file>